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378929" w14:textId="77777777" w:rsidR="008E41F9" w:rsidRDefault="008E41F9" w:rsidP="008E41F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4295BFC3" w14:textId="6890228A" w:rsidR="00E01F0F" w:rsidRDefault="009E33EC" w:rsidP="008E41F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E41F9">
        <w:rPr>
          <w:rFonts w:ascii="Arial" w:hAnsi="Arial" w:cs="Arial"/>
          <w:sz w:val="24"/>
          <w:szCs w:val="24"/>
        </w:rPr>
        <w:t xml:space="preserve">El presente </w:t>
      </w:r>
      <w:r w:rsidR="0027610D">
        <w:rPr>
          <w:rFonts w:ascii="Arial" w:hAnsi="Arial" w:cs="Arial"/>
          <w:sz w:val="24"/>
          <w:szCs w:val="24"/>
        </w:rPr>
        <w:t>Reporte preliminar de</w:t>
      </w:r>
      <w:r w:rsidR="000D4C36">
        <w:rPr>
          <w:rFonts w:ascii="Arial" w:hAnsi="Arial" w:cs="Arial"/>
          <w:sz w:val="24"/>
          <w:szCs w:val="24"/>
        </w:rPr>
        <w:t xml:space="preserve"> Residencia Profesional</w:t>
      </w:r>
      <w:r w:rsidRPr="008E41F9">
        <w:rPr>
          <w:rFonts w:ascii="Arial" w:hAnsi="Arial" w:cs="Arial"/>
          <w:sz w:val="24"/>
          <w:szCs w:val="24"/>
        </w:rPr>
        <w:t xml:space="preserve"> titulado </w:t>
      </w:r>
      <w:r w:rsidR="0027610D" w:rsidRPr="00600969">
        <w:rPr>
          <w:rFonts w:ascii="Arial" w:hAnsi="Arial" w:cs="Arial"/>
          <w:sz w:val="24"/>
          <w:szCs w:val="24"/>
        </w:rPr>
        <w:t>“</w:t>
      </w:r>
      <w:r w:rsidR="00F13ADD" w:rsidRPr="00F13ADD">
        <w:rPr>
          <w:rFonts w:ascii="Arial" w:hAnsi="Arial" w:cs="Arial"/>
          <w:sz w:val="24"/>
          <w:szCs w:val="24"/>
        </w:rPr>
        <w:t>Sistema Inteligente para la Gestión y Seguimiento Tutorial Basado en la Digitalización del Cuadernillo Institucional de Tutorías Académicas</w:t>
      </w:r>
      <w:r w:rsidR="0027610D" w:rsidRPr="00600969">
        <w:rPr>
          <w:rFonts w:ascii="Arial" w:hAnsi="Arial" w:cs="Arial"/>
          <w:sz w:val="24"/>
          <w:szCs w:val="24"/>
        </w:rPr>
        <w:t>”</w:t>
      </w:r>
      <w:r w:rsidR="0086009F" w:rsidRPr="00600969">
        <w:rPr>
          <w:rFonts w:ascii="Arial" w:hAnsi="Arial" w:cs="Arial"/>
          <w:sz w:val="24"/>
          <w:szCs w:val="24"/>
        </w:rPr>
        <w:t xml:space="preserve"> </w:t>
      </w:r>
      <w:r w:rsidR="0027610D" w:rsidRPr="00600969">
        <w:rPr>
          <w:rFonts w:ascii="Arial" w:hAnsi="Arial" w:cs="Arial"/>
          <w:sz w:val="24"/>
          <w:szCs w:val="24"/>
        </w:rPr>
        <w:t>a realizarse</w:t>
      </w:r>
      <w:r w:rsidR="002A54D2" w:rsidRPr="00600969">
        <w:rPr>
          <w:rFonts w:ascii="Arial" w:hAnsi="Arial" w:cs="Arial"/>
          <w:sz w:val="24"/>
          <w:szCs w:val="24"/>
        </w:rPr>
        <w:t xml:space="preserve"> en </w:t>
      </w:r>
      <w:r w:rsidR="0015417B" w:rsidRPr="00600969">
        <w:rPr>
          <w:rFonts w:ascii="Arial" w:hAnsi="Arial" w:cs="Arial"/>
          <w:sz w:val="24"/>
          <w:szCs w:val="24"/>
        </w:rPr>
        <w:t xml:space="preserve">el </w:t>
      </w:r>
      <w:r w:rsidR="00F13ADD">
        <w:rPr>
          <w:rFonts w:ascii="Arial" w:hAnsi="Arial" w:cs="Arial"/>
          <w:sz w:val="24"/>
          <w:szCs w:val="24"/>
        </w:rPr>
        <w:t>Tecnológico Nacional de México / Instituto Tecnológico de Ciudad Altamirano</w:t>
      </w:r>
      <w:r w:rsidR="002A54D2" w:rsidRPr="00600969">
        <w:rPr>
          <w:rFonts w:ascii="Arial" w:hAnsi="Arial" w:cs="Arial"/>
          <w:sz w:val="24"/>
          <w:szCs w:val="24"/>
        </w:rPr>
        <w:t>,</w:t>
      </w:r>
      <w:r w:rsidR="00F13ADD">
        <w:rPr>
          <w:rFonts w:ascii="Arial" w:hAnsi="Arial" w:cs="Arial"/>
          <w:sz w:val="24"/>
          <w:szCs w:val="24"/>
        </w:rPr>
        <w:t xml:space="preserve"> ubicado en la Av. Pungarabato Poniente S/N, Col. Morelos, C.P. 40663;</w:t>
      </w:r>
      <w:r w:rsidR="002A54D2" w:rsidRPr="00600969">
        <w:rPr>
          <w:rFonts w:ascii="Arial" w:hAnsi="Arial" w:cs="Arial"/>
          <w:sz w:val="24"/>
          <w:szCs w:val="24"/>
        </w:rPr>
        <w:t xml:space="preserve"> </w:t>
      </w:r>
      <w:r w:rsidR="0027610D" w:rsidRPr="00600969">
        <w:rPr>
          <w:rFonts w:ascii="Arial" w:hAnsi="Arial" w:cs="Arial"/>
          <w:sz w:val="24"/>
          <w:szCs w:val="24"/>
        </w:rPr>
        <w:t xml:space="preserve">la </w:t>
      </w:r>
      <w:r w:rsidR="00F13ADD">
        <w:rPr>
          <w:rFonts w:ascii="Arial" w:hAnsi="Arial" w:cs="Arial"/>
          <w:sz w:val="24"/>
          <w:szCs w:val="24"/>
        </w:rPr>
        <w:t>A</w:t>
      </w:r>
      <w:r w:rsidR="0027610D" w:rsidRPr="00600969">
        <w:rPr>
          <w:rFonts w:ascii="Arial" w:hAnsi="Arial" w:cs="Arial"/>
          <w:sz w:val="24"/>
          <w:szCs w:val="24"/>
        </w:rPr>
        <w:t xml:space="preserve">cademia de </w:t>
      </w:r>
      <w:r w:rsidR="00F13ADD">
        <w:rPr>
          <w:rFonts w:ascii="Arial" w:hAnsi="Arial" w:cs="Arial"/>
          <w:sz w:val="24"/>
          <w:szCs w:val="24"/>
        </w:rPr>
        <w:t>Informática</w:t>
      </w:r>
      <w:r w:rsidR="0027610D" w:rsidRPr="00600969">
        <w:rPr>
          <w:rFonts w:ascii="Arial" w:hAnsi="Arial" w:cs="Arial"/>
          <w:sz w:val="24"/>
          <w:szCs w:val="24"/>
        </w:rPr>
        <w:t xml:space="preserve">, determinó la viabilidad </w:t>
      </w:r>
      <w:r w:rsidR="0027610D">
        <w:rPr>
          <w:rFonts w:ascii="Arial" w:hAnsi="Arial" w:cs="Arial"/>
          <w:sz w:val="24"/>
          <w:szCs w:val="24"/>
        </w:rPr>
        <w:t xml:space="preserve">del mismo, acorde al perfil profesional. </w:t>
      </w:r>
    </w:p>
    <w:p w14:paraId="05EA7BD4" w14:textId="77777777" w:rsidR="009E33EC" w:rsidRPr="008E41F9" w:rsidRDefault="0027610D" w:rsidP="008E41F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Asimismo, fue sometido a consideración de un asesor interno y habiendo reunido los requisitos de fondo y forma que exige para su elaboración, firma en señal de aprobación para los efectos procedentes.</w:t>
      </w:r>
    </w:p>
    <w:p w14:paraId="0F9D1B48" w14:textId="77777777" w:rsidR="00F36727" w:rsidRDefault="00F36727"/>
    <w:p w14:paraId="192C5387" w14:textId="77777777" w:rsidR="008E41F9" w:rsidRDefault="008E41F9"/>
    <w:p w14:paraId="548D28A0" w14:textId="77777777" w:rsidR="008E41F9" w:rsidRPr="008E41F9" w:rsidRDefault="008E41F9">
      <w:pPr>
        <w:rPr>
          <w:rFonts w:ascii="Arial" w:hAnsi="Arial" w:cs="Arial"/>
          <w:sz w:val="24"/>
          <w:szCs w:val="24"/>
        </w:rPr>
      </w:pPr>
    </w:p>
    <w:p w14:paraId="465C6003" w14:textId="77777777" w:rsidR="008E41F9" w:rsidRDefault="00E01F0F" w:rsidP="008E41F9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A T E N T A M E N T E</w:t>
      </w:r>
    </w:p>
    <w:p w14:paraId="60DC1D6B" w14:textId="77777777" w:rsidR="009B780B" w:rsidRDefault="009B780B" w:rsidP="009B780B">
      <w:pPr>
        <w:tabs>
          <w:tab w:val="left" w:pos="7335"/>
        </w:tabs>
        <w:rPr>
          <w:noProof/>
          <w:lang w:eastAsia="es-MX"/>
        </w:rPr>
      </w:pPr>
    </w:p>
    <w:p w14:paraId="776172E6" w14:textId="77777777" w:rsidR="008E41F9" w:rsidRPr="008E41F9" w:rsidRDefault="009B780B" w:rsidP="009B780B">
      <w:pPr>
        <w:tabs>
          <w:tab w:val="left" w:pos="7335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14:paraId="7081EA5F" w14:textId="77777777" w:rsidR="00E01F0F" w:rsidRDefault="00E01F0F" w:rsidP="00E01F0F">
      <w:pPr>
        <w:jc w:val="center"/>
        <w:rPr>
          <w:rFonts w:ascii="Arial" w:hAnsi="Arial" w:cs="Arial"/>
          <w:sz w:val="24"/>
          <w:szCs w:val="24"/>
        </w:rPr>
      </w:pPr>
    </w:p>
    <w:p w14:paraId="4309326D" w14:textId="77777777" w:rsidR="00E01F0F" w:rsidRDefault="00E01F0F" w:rsidP="00E01F0F">
      <w:pPr>
        <w:jc w:val="center"/>
        <w:rPr>
          <w:rFonts w:ascii="Arial" w:hAnsi="Arial" w:cs="Arial"/>
          <w:sz w:val="24"/>
          <w:szCs w:val="24"/>
        </w:rPr>
      </w:pPr>
    </w:p>
    <w:p w14:paraId="52E05970" w14:textId="77777777" w:rsidR="008E41F9" w:rsidRPr="008E41F9" w:rsidRDefault="0027610D" w:rsidP="00E01F0F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ASESOR INTERNO</w:t>
      </w:r>
      <w:r w:rsidR="00E01F0F">
        <w:rPr>
          <w:rFonts w:ascii="Arial" w:hAnsi="Arial" w:cs="Arial"/>
          <w:sz w:val="24"/>
          <w:szCs w:val="24"/>
        </w:rPr>
        <w:t xml:space="preserve">: </w:t>
      </w:r>
      <w:r w:rsidR="008E41F9" w:rsidRPr="008E41F9">
        <w:rPr>
          <w:rFonts w:ascii="Arial" w:hAnsi="Arial" w:cs="Arial"/>
          <w:sz w:val="24"/>
          <w:szCs w:val="24"/>
        </w:rPr>
        <w:t>__________</w:t>
      </w:r>
      <w:r w:rsidR="009B780B">
        <w:rPr>
          <w:rFonts w:ascii="Arial" w:hAnsi="Arial" w:cs="Arial"/>
          <w:sz w:val="24"/>
          <w:szCs w:val="24"/>
        </w:rPr>
        <w:t>_____________________</w:t>
      </w:r>
    </w:p>
    <w:p w14:paraId="03D3EF5D" w14:textId="62337A71" w:rsidR="008E41F9" w:rsidRPr="00F13ADD" w:rsidRDefault="00E01F0F" w:rsidP="008E41F9">
      <w:pPr>
        <w:jc w:val="center"/>
        <w:rPr>
          <w:rFonts w:ascii="Arial" w:hAnsi="Arial" w:cs="Arial"/>
          <w:sz w:val="24"/>
          <w:szCs w:val="24"/>
          <w:lang w:val="en-US"/>
        </w:rPr>
      </w:pPr>
      <w:r w:rsidRPr="00F13ADD">
        <w:rPr>
          <w:rFonts w:ascii="Arial" w:hAnsi="Arial" w:cs="Arial"/>
          <w:sz w:val="24"/>
          <w:szCs w:val="24"/>
          <w:lang w:val="en-US"/>
        </w:rPr>
        <w:t xml:space="preserve">                              </w:t>
      </w:r>
      <w:r w:rsidR="00F13ADD" w:rsidRPr="00F13ADD">
        <w:rPr>
          <w:rFonts w:ascii="Arial" w:hAnsi="Arial" w:cs="Arial"/>
          <w:sz w:val="24"/>
          <w:szCs w:val="24"/>
          <w:lang w:val="en-US"/>
        </w:rPr>
        <w:t>ING. CARLOS ALBERTO BERNAL BELTRAN</w:t>
      </w:r>
    </w:p>
    <w:p w14:paraId="749275CF" w14:textId="77777777" w:rsidR="008E41F9" w:rsidRPr="00F13ADD" w:rsidRDefault="008E41F9">
      <w:pPr>
        <w:rPr>
          <w:lang w:val="en-US"/>
        </w:rPr>
      </w:pPr>
    </w:p>
    <w:p w14:paraId="31BE7ACA" w14:textId="77777777" w:rsidR="008E41F9" w:rsidRPr="00F13ADD" w:rsidRDefault="008E41F9">
      <w:pPr>
        <w:rPr>
          <w:lang w:val="en-US"/>
        </w:rPr>
      </w:pPr>
    </w:p>
    <w:p w14:paraId="73796322" w14:textId="77777777" w:rsidR="00E01F0F" w:rsidRPr="00F13ADD" w:rsidRDefault="00E01F0F">
      <w:pPr>
        <w:rPr>
          <w:lang w:val="en-US"/>
        </w:rPr>
      </w:pPr>
    </w:p>
    <w:p w14:paraId="12DD01B2" w14:textId="77777777" w:rsidR="008E41F9" w:rsidRPr="00F13ADD" w:rsidRDefault="008E41F9">
      <w:pPr>
        <w:rPr>
          <w:lang w:val="en-US"/>
        </w:rPr>
      </w:pPr>
    </w:p>
    <w:p w14:paraId="4396C455" w14:textId="77777777" w:rsidR="008E41F9" w:rsidRPr="00F13ADD" w:rsidRDefault="008E41F9">
      <w:pPr>
        <w:rPr>
          <w:lang w:val="en-US"/>
        </w:rPr>
      </w:pPr>
    </w:p>
    <w:sectPr w:rsidR="008E41F9" w:rsidRPr="00F13AD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33EC"/>
    <w:rsid w:val="00042AF0"/>
    <w:rsid w:val="000D13FC"/>
    <w:rsid w:val="000D4C36"/>
    <w:rsid w:val="0015417B"/>
    <w:rsid w:val="0027610D"/>
    <w:rsid w:val="002A54D2"/>
    <w:rsid w:val="004D50C5"/>
    <w:rsid w:val="00517504"/>
    <w:rsid w:val="005376E7"/>
    <w:rsid w:val="0055144F"/>
    <w:rsid w:val="00576B57"/>
    <w:rsid w:val="005E3293"/>
    <w:rsid w:val="00600969"/>
    <w:rsid w:val="007C60BA"/>
    <w:rsid w:val="007E3DB0"/>
    <w:rsid w:val="0086009F"/>
    <w:rsid w:val="008D6938"/>
    <w:rsid w:val="008E41F9"/>
    <w:rsid w:val="009425EE"/>
    <w:rsid w:val="009B780B"/>
    <w:rsid w:val="009C4D20"/>
    <w:rsid w:val="009E33EC"/>
    <w:rsid w:val="00A1356A"/>
    <w:rsid w:val="00B24329"/>
    <w:rsid w:val="00B55513"/>
    <w:rsid w:val="00B87FFD"/>
    <w:rsid w:val="00D54271"/>
    <w:rsid w:val="00D81BFD"/>
    <w:rsid w:val="00DD3FD9"/>
    <w:rsid w:val="00E01F0F"/>
    <w:rsid w:val="00E82239"/>
    <w:rsid w:val="00F13ADD"/>
    <w:rsid w:val="00F36727"/>
    <w:rsid w:val="00FD6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2D20C5"/>
  <w15:docId w15:val="{6C91B056-B580-44E5-8FC8-C70870071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33E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126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litzy martinez</dc:creator>
  <cp:lastModifiedBy>CARLOS ALBERTO BERNAL BELTRAN</cp:lastModifiedBy>
  <cp:revision>5</cp:revision>
  <cp:lastPrinted>2026-05-25T15:52:00Z</cp:lastPrinted>
  <dcterms:created xsi:type="dcterms:W3CDTF">2022-06-20T14:46:00Z</dcterms:created>
  <dcterms:modified xsi:type="dcterms:W3CDTF">2026-05-25T15:52:00Z</dcterms:modified>
</cp:coreProperties>
</file>